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1E6236" w14:textId="77777777" w:rsidR="00CB5E67" w:rsidRDefault="006C3608" w:rsidP="00DA287B">
      <w:pPr>
        <w:autoSpaceDE w:val="0"/>
        <w:autoSpaceDN w:val="0"/>
        <w:adjustRightInd w:val="0"/>
        <w:spacing w:after="0" w:line="240" w:lineRule="auto"/>
        <w:jc w:val="center"/>
        <w:rPr>
          <w:rFonts w:cs="TT82t00"/>
          <w:b/>
          <w:sz w:val="36"/>
          <w:szCs w:val="36"/>
        </w:rPr>
      </w:pPr>
      <w:r>
        <w:rPr>
          <w:rFonts w:cs="TT82t00"/>
          <w:b/>
          <w:noProof/>
          <w:sz w:val="36"/>
          <w:szCs w:val="36"/>
          <w:lang w:eastAsia="en-GB"/>
        </w:rPr>
        <w:drawing>
          <wp:anchor distT="0" distB="0" distL="114300" distR="114300" simplePos="0" relativeHeight="251658240" behindDoc="1" locked="0" layoutInCell="1" allowOverlap="1" wp14:anchorId="45555105" wp14:editId="792E134C">
            <wp:simplePos x="0" y="0"/>
            <wp:positionH relativeFrom="margin">
              <wp:posOffset>3876675</wp:posOffset>
            </wp:positionH>
            <wp:positionV relativeFrom="paragraph">
              <wp:posOffset>9525</wp:posOffset>
            </wp:positionV>
            <wp:extent cx="2466340" cy="809625"/>
            <wp:effectExtent l="0" t="0" r="0" b="9525"/>
            <wp:wrapTight wrapText="bothSides">
              <wp:wrapPolygon edited="0">
                <wp:start x="0" y="0"/>
                <wp:lineTo x="0" y="21346"/>
                <wp:lineTo x="21355" y="21346"/>
                <wp:lineTo x="213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NOS Logo.png"/>
                    <pic:cNvPicPr/>
                  </pic:nvPicPr>
                  <pic:blipFill>
                    <a:blip r:embed="rId5">
                      <a:extLst>
                        <a:ext uri="{28A0092B-C50C-407E-A947-70E740481C1C}">
                          <a14:useLocalDpi xmlns:a14="http://schemas.microsoft.com/office/drawing/2010/main" val="0"/>
                        </a:ext>
                      </a:extLst>
                    </a:blip>
                    <a:stretch>
                      <a:fillRect/>
                    </a:stretch>
                  </pic:blipFill>
                  <pic:spPr>
                    <a:xfrm>
                      <a:off x="0" y="0"/>
                      <a:ext cx="2466340" cy="809625"/>
                    </a:xfrm>
                    <a:prstGeom prst="rect">
                      <a:avLst/>
                    </a:prstGeom>
                  </pic:spPr>
                </pic:pic>
              </a:graphicData>
            </a:graphic>
            <wp14:sizeRelH relativeFrom="page">
              <wp14:pctWidth>0</wp14:pctWidth>
            </wp14:sizeRelH>
            <wp14:sizeRelV relativeFrom="page">
              <wp14:pctHeight>0</wp14:pctHeight>
            </wp14:sizeRelV>
          </wp:anchor>
        </w:drawing>
      </w:r>
      <w:r w:rsidR="00AD558A" w:rsidRPr="006C3608">
        <w:rPr>
          <w:rFonts w:cs="TT82t00"/>
          <w:b/>
          <w:sz w:val="36"/>
          <w:szCs w:val="36"/>
        </w:rPr>
        <w:t xml:space="preserve">BNOS </w:t>
      </w:r>
      <w:r w:rsidR="0067195D" w:rsidRPr="006C3608">
        <w:rPr>
          <w:rFonts w:cs="TT82t00"/>
          <w:b/>
          <w:sz w:val="36"/>
          <w:szCs w:val="36"/>
        </w:rPr>
        <w:t xml:space="preserve">Conference </w:t>
      </w:r>
    </w:p>
    <w:p w14:paraId="77A744D1" w14:textId="49F420FA" w:rsidR="006C3608" w:rsidRDefault="00CB5E67" w:rsidP="00DA287B">
      <w:pPr>
        <w:autoSpaceDE w:val="0"/>
        <w:autoSpaceDN w:val="0"/>
        <w:adjustRightInd w:val="0"/>
        <w:spacing w:after="0" w:line="240" w:lineRule="auto"/>
        <w:jc w:val="center"/>
        <w:rPr>
          <w:rFonts w:cs="TT82t00"/>
          <w:b/>
          <w:sz w:val="36"/>
          <w:szCs w:val="36"/>
        </w:rPr>
      </w:pPr>
      <w:r>
        <w:rPr>
          <w:rFonts w:cs="TT82t00"/>
          <w:b/>
          <w:sz w:val="36"/>
          <w:szCs w:val="36"/>
        </w:rPr>
        <w:t>21</w:t>
      </w:r>
      <w:r w:rsidRPr="00CB5E67">
        <w:rPr>
          <w:rFonts w:cs="TT82t00"/>
          <w:b/>
          <w:sz w:val="36"/>
          <w:szCs w:val="36"/>
          <w:vertAlign w:val="superscript"/>
        </w:rPr>
        <w:t>st</w:t>
      </w:r>
      <w:r>
        <w:rPr>
          <w:rFonts w:cs="TT82t00"/>
          <w:b/>
          <w:sz w:val="36"/>
          <w:szCs w:val="36"/>
        </w:rPr>
        <w:t xml:space="preserve"> to 23</w:t>
      </w:r>
      <w:r w:rsidRPr="00CB5E67">
        <w:rPr>
          <w:rFonts w:cs="TT82t00"/>
          <w:b/>
          <w:sz w:val="36"/>
          <w:szCs w:val="36"/>
          <w:vertAlign w:val="superscript"/>
        </w:rPr>
        <w:t>rd</w:t>
      </w:r>
      <w:r>
        <w:rPr>
          <w:rFonts w:cs="TT82t00"/>
          <w:b/>
          <w:sz w:val="36"/>
          <w:szCs w:val="36"/>
        </w:rPr>
        <w:t xml:space="preserve"> June 2017</w:t>
      </w:r>
      <w:r w:rsidR="006C3608">
        <w:rPr>
          <w:rFonts w:cs="TT82t00"/>
          <w:b/>
          <w:sz w:val="36"/>
          <w:szCs w:val="36"/>
        </w:rPr>
        <w:t xml:space="preserve"> </w:t>
      </w:r>
      <w:r w:rsidR="003F5EE2" w:rsidRPr="006C3608">
        <w:rPr>
          <w:rFonts w:cs="TT82t00"/>
          <w:b/>
          <w:sz w:val="36"/>
          <w:szCs w:val="36"/>
        </w:rPr>
        <w:t xml:space="preserve"> </w:t>
      </w:r>
    </w:p>
    <w:p w14:paraId="1E2533EC" w14:textId="67080095" w:rsidR="003F5EE2" w:rsidRPr="006C3608" w:rsidRDefault="0067195D" w:rsidP="00DA287B">
      <w:pPr>
        <w:autoSpaceDE w:val="0"/>
        <w:autoSpaceDN w:val="0"/>
        <w:adjustRightInd w:val="0"/>
        <w:spacing w:after="0" w:line="240" w:lineRule="auto"/>
        <w:jc w:val="center"/>
        <w:rPr>
          <w:rFonts w:cs="TT82t00"/>
          <w:b/>
          <w:sz w:val="36"/>
          <w:szCs w:val="36"/>
        </w:rPr>
      </w:pPr>
      <w:r w:rsidRPr="006C3608">
        <w:rPr>
          <w:rFonts w:cs="TT82t00"/>
          <w:b/>
          <w:sz w:val="36"/>
          <w:szCs w:val="36"/>
        </w:rPr>
        <w:t>Poster Guidelines</w:t>
      </w:r>
    </w:p>
    <w:p w14:paraId="6F75232E" w14:textId="77777777" w:rsidR="00203582" w:rsidRPr="006C3608" w:rsidRDefault="00203582" w:rsidP="003F5EE2">
      <w:pPr>
        <w:autoSpaceDE w:val="0"/>
        <w:autoSpaceDN w:val="0"/>
        <w:adjustRightInd w:val="0"/>
        <w:spacing w:after="0" w:line="240" w:lineRule="auto"/>
        <w:rPr>
          <w:rFonts w:cs="TTE5t00"/>
        </w:rPr>
      </w:pPr>
    </w:p>
    <w:p w14:paraId="6F44DABE" w14:textId="037741FE" w:rsidR="0067195D" w:rsidRPr="006C3608" w:rsidRDefault="0067195D" w:rsidP="003F5EE2">
      <w:pPr>
        <w:autoSpaceDE w:val="0"/>
        <w:autoSpaceDN w:val="0"/>
        <w:adjustRightInd w:val="0"/>
        <w:spacing w:after="0" w:line="240" w:lineRule="auto"/>
        <w:rPr>
          <w:rFonts w:cs="TTE5t00"/>
          <w:b/>
        </w:rPr>
      </w:pPr>
      <w:r w:rsidRPr="006C3608">
        <w:rPr>
          <w:rFonts w:cs="TTE5t00"/>
          <w:b/>
        </w:rPr>
        <w:t xml:space="preserve">Poster Display: </w:t>
      </w:r>
    </w:p>
    <w:p w14:paraId="75240F98" w14:textId="11456431" w:rsidR="0067195D" w:rsidRPr="006C3608" w:rsidRDefault="0067195D" w:rsidP="003F5EE2">
      <w:pPr>
        <w:autoSpaceDE w:val="0"/>
        <w:autoSpaceDN w:val="0"/>
        <w:adjustRightInd w:val="0"/>
        <w:spacing w:after="0" w:line="240" w:lineRule="auto"/>
        <w:rPr>
          <w:rFonts w:cs="TTE5t00"/>
        </w:rPr>
      </w:pPr>
      <w:r w:rsidRPr="006C3608">
        <w:rPr>
          <w:rFonts w:cs="TTE5t00"/>
        </w:rPr>
        <w:t>South Hall Complex</w:t>
      </w:r>
    </w:p>
    <w:p w14:paraId="5B3B4C64" w14:textId="77777777" w:rsidR="0067195D" w:rsidRPr="006C3608" w:rsidRDefault="0067195D" w:rsidP="003F5EE2">
      <w:pPr>
        <w:autoSpaceDE w:val="0"/>
        <w:autoSpaceDN w:val="0"/>
        <w:adjustRightInd w:val="0"/>
        <w:spacing w:after="0" w:line="240" w:lineRule="auto"/>
        <w:rPr>
          <w:rFonts w:cs="TTE5t00"/>
        </w:rPr>
      </w:pPr>
      <w:r w:rsidRPr="006C3608">
        <w:rPr>
          <w:rFonts w:cs="TTE5t00"/>
        </w:rPr>
        <w:t>Pollock Halls Campus</w:t>
      </w:r>
    </w:p>
    <w:p w14:paraId="2F61A76E" w14:textId="77777777" w:rsidR="0067195D" w:rsidRPr="006C3608" w:rsidRDefault="0067195D" w:rsidP="003F5EE2">
      <w:pPr>
        <w:autoSpaceDE w:val="0"/>
        <w:autoSpaceDN w:val="0"/>
        <w:adjustRightInd w:val="0"/>
        <w:spacing w:after="0" w:line="240" w:lineRule="auto"/>
        <w:rPr>
          <w:rFonts w:cs="TTE5t00"/>
        </w:rPr>
      </w:pPr>
      <w:r w:rsidRPr="006C3608">
        <w:rPr>
          <w:rFonts w:cs="TTE5t00"/>
        </w:rPr>
        <w:t>18 Holyrood Park Road</w:t>
      </w:r>
    </w:p>
    <w:p w14:paraId="4D407D8A" w14:textId="2FE7DE01" w:rsidR="003F5EE2" w:rsidRPr="006C3608" w:rsidRDefault="00AD558A" w:rsidP="003F5EE2">
      <w:pPr>
        <w:autoSpaceDE w:val="0"/>
        <w:autoSpaceDN w:val="0"/>
        <w:adjustRightInd w:val="0"/>
        <w:spacing w:after="0" w:line="240" w:lineRule="auto"/>
        <w:rPr>
          <w:rFonts w:cs="TTE5t00"/>
        </w:rPr>
      </w:pPr>
      <w:r w:rsidRPr="006C3608">
        <w:rPr>
          <w:rFonts w:cs="TTE5t00"/>
        </w:rPr>
        <w:t>Edinburgh</w:t>
      </w:r>
    </w:p>
    <w:p w14:paraId="6D3CA8AC" w14:textId="4B1FC64B" w:rsidR="0067195D" w:rsidRPr="006C3608" w:rsidRDefault="0067195D" w:rsidP="003F5EE2">
      <w:pPr>
        <w:autoSpaceDE w:val="0"/>
        <w:autoSpaceDN w:val="0"/>
        <w:adjustRightInd w:val="0"/>
        <w:spacing w:after="0" w:line="240" w:lineRule="auto"/>
        <w:rPr>
          <w:rFonts w:cs="TTE5t00"/>
        </w:rPr>
      </w:pPr>
      <w:r w:rsidRPr="006C3608">
        <w:rPr>
          <w:rFonts w:cs="TTE5t00"/>
        </w:rPr>
        <w:t>EH16 5AY</w:t>
      </w:r>
    </w:p>
    <w:p w14:paraId="1D07162C" w14:textId="77777777" w:rsidR="0067195D" w:rsidRPr="006C3608" w:rsidRDefault="0067195D" w:rsidP="003F5EE2">
      <w:pPr>
        <w:autoSpaceDE w:val="0"/>
        <w:autoSpaceDN w:val="0"/>
        <w:adjustRightInd w:val="0"/>
        <w:spacing w:after="0" w:line="240" w:lineRule="auto"/>
        <w:rPr>
          <w:rFonts w:cs="TTE5t00"/>
        </w:rPr>
      </w:pPr>
    </w:p>
    <w:p w14:paraId="51947DDE" w14:textId="77777777" w:rsidR="006C3608" w:rsidRPr="006C3608" w:rsidRDefault="006C3608" w:rsidP="006C3608">
      <w:pPr>
        <w:autoSpaceDE w:val="0"/>
        <w:autoSpaceDN w:val="0"/>
        <w:adjustRightInd w:val="0"/>
        <w:spacing w:after="0" w:line="240" w:lineRule="auto"/>
        <w:rPr>
          <w:rFonts w:cs="TTE5t00"/>
          <w:b/>
        </w:rPr>
      </w:pPr>
      <w:r w:rsidRPr="006C3608">
        <w:rPr>
          <w:rFonts w:cs="TTE5t00"/>
          <w:b/>
        </w:rPr>
        <w:t xml:space="preserve">Registration: </w:t>
      </w:r>
    </w:p>
    <w:p w14:paraId="377D73D1" w14:textId="77777777" w:rsidR="007C784A" w:rsidRDefault="0067195D" w:rsidP="006C3608">
      <w:pPr>
        <w:pStyle w:val="ListParagraph"/>
        <w:numPr>
          <w:ilvl w:val="0"/>
          <w:numId w:val="6"/>
        </w:numPr>
        <w:autoSpaceDE w:val="0"/>
        <w:autoSpaceDN w:val="0"/>
        <w:adjustRightInd w:val="0"/>
        <w:spacing w:after="0" w:line="240" w:lineRule="auto"/>
        <w:rPr>
          <w:rFonts w:cs="TTE5t00"/>
        </w:rPr>
      </w:pPr>
      <w:r w:rsidRPr="006C3608">
        <w:rPr>
          <w:rFonts w:cs="TTE5t00"/>
        </w:rPr>
        <w:t xml:space="preserve">All poster presenters must register at the </w:t>
      </w:r>
      <w:r w:rsidRPr="007C784A">
        <w:rPr>
          <w:rFonts w:cs="TTE5t00"/>
          <w:b/>
        </w:rPr>
        <w:t>John McIntyre Conference, Pollock Halls Campus</w:t>
      </w:r>
      <w:r w:rsidRPr="006C3608">
        <w:rPr>
          <w:rFonts w:cs="TTE5t00"/>
        </w:rPr>
        <w:t xml:space="preserve"> </w:t>
      </w:r>
      <w:r w:rsidRPr="006C3608">
        <w:rPr>
          <w:rFonts w:cs="TTE5t00"/>
          <w:b/>
        </w:rPr>
        <w:t>from 8am on Wednesday 21</w:t>
      </w:r>
      <w:r w:rsidRPr="006C3608">
        <w:rPr>
          <w:rFonts w:cs="TTE5t00"/>
          <w:b/>
          <w:vertAlign w:val="superscript"/>
        </w:rPr>
        <w:t>st</w:t>
      </w:r>
      <w:r w:rsidRPr="006C3608">
        <w:rPr>
          <w:rFonts w:cs="TTE5t00"/>
          <w:b/>
        </w:rPr>
        <w:t xml:space="preserve"> June 2017</w:t>
      </w:r>
      <w:r w:rsidRPr="006C3608">
        <w:rPr>
          <w:rFonts w:cs="TTE5t00"/>
        </w:rPr>
        <w:t xml:space="preserve">.  </w:t>
      </w:r>
    </w:p>
    <w:p w14:paraId="33EA512E" w14:textId="62D0E041" w:rsidR="0067195D" w:rsidRDefault="0067195D" w:rsidP="006C3608">
      <w:pPr>
        <w:pStyle w:val="ListParagraph"/>
        <w:numPr>
          <w:ilvl w:val="0"/>
          <w:numId w:val="6"/>
        </w:numPr>
        <w:autoSpaceDE w:val="0"/>
        <w:autoSpaceDN w:val="0"/>
        <w:adjustRightInd w:val="0"/>
        <w:spacing w:after="0" w:line="240" w:lineRule="auto"/>
        <w:rPr>
          <w:rFonts w:cs="TTE5t00"/>
        </w:rPr>
      </w:pPr>
      <w:r w:rsidRPr="006C3608">
        <w:rPr>
          <w:rFonts w:cs="TTE5t00"/>
        </w:rPr>
        <w:t>At registration you will be notified of your poster number and location.</w:t>
      </w:r>
    </w:p>
    <w:p w14:paraId="0B93BAF3" w14:textId="6BEB91DE" w:rsidR="006C3608" w:rsidRDefault="006C3608" w:rsidP="006C3608">
      <w:pPr>
        <w:pStyle w:val="ListParagraph"/>
        <w:numPr>
          <w:ilvl w:val="0"/>
          <w:numId w:val="6"/>
        </w:numPr>
        <w:autoSpaceDE w:val="0"/>
        <w:autoSpaceDN w:val="0"/>
        <w:adjustRightInd w:val="0"/>
        <w:spacing w:after="0" w:line="240" w:lineRule="auto"/>
        <w:rPr>
          <w:rFonts w:cs="TTE5t00"/>
        </w:rPr>
      </w:pPr>
      <w:r>
        <w:rPr>
          <w:rFonts w:cs="TTE5t00"/>
        </w:rPr>
        <w:t xml:space="preserve">It is preferable that poster presenters attend all 3 days of the conference, however it is not mandatory. </w:t>
      </w:r>
    </w:p>
    <w:p w14:paraId="522CEBE3" w14:textId="77777777" w:rsidR="006C3608" w:rsidRDefault="006C3608" w:rsidP="006C3608">
      <w:pPr>
        <w:autoSpaceDE w:val="0"/>
        <w:autoSpaceDN w:val="0"/>
        <w:adjustRightInd w:val="0"/>
        <w:spacing w:after="0" w:line="240" w:lineRule="auto"/>
        <w:rPr>
          <w:rFonts w:cs="TTE5t00"/>
          <w:b/>
        </w:rPr>
      </w:pPr>
    </w:p>
    <w:p w14:paraId="795961EB" w14:textId="7D6F4EF1" w:rsidR="006C3608" w:rsidRPr="006C3608" w:rsidRDefault="006C3608" w:rsidP="006C3608">
      <w:pPr>
        <w:autoSpaceDE w:val="0"/>
        <w:autoSpaceDN w:val="0"/>
        <w:adjustRightInd w:val="0"/>
        <w:spacing w:after="0" w:line="240" w:lineRule="auto"/>
        <w:rPr>
          <w:rFonts w:cs="TTE5t00"/>
          <w:b/>
        </w:rPr>
      </w:pPr>
      <w:r w:rsidRPr="006C3608">
        <w:rPr>
          <w:rFonts w:cs="TTE5t00"/>
          <w:b/>
        </w:rPr>
        <w:t>Poster Sessions</w:t>
      </w:r>
      <w:r w:rsidR="00CB5E67">
        <w:rPr>
          <w:rFonts w:cs="TTE5t00"/>
          <w:b/>
        </w:rPr>
        <w:t>:</w:t>
      </w:r>
    </w:p>
    <w:p w14:paraId="17A25B30" w14:textId="65859EE0" w:rsidR="006C3608" w:rsidRDefault="006C3608" w:rsidP="006C3608">
      <w:pPr>
        <w:pStyle w:val="ListParagraph"/>
        <w:numPr>
          <w:ilvl w:val="0"/>
          <w:numId w:val="10"/>
        </w:numPr>
        <w:autoSpaceDE w:val="0"/>
        <w:autoSpaceDN w:val="0"/>
        <w:adjustRightInd w:val="0"/>
        <w:spacing w:after="0" w:line="240" w:lineRule="auto"/>
        <w:rPr>
          <w:rFonts w:cs="TTE5t00"/>
        </w:rPr>
      </w:pPr>
      <w:r>
        <w:rPr>
          <w:rFonts w:cs="TTE5t00"/>
        </w:rPr>
        <w:t xml:space="preserve">Posters will be displayed on all 3 days of the conference. </w:t>
      </w:r>
    </w:p>
    <w:p w14:paraId="478F9FA0" w14:textId="70DAD8AD" w:rsidR="006C3608" w:rsidRDefault="006C3608" w:rsidP="006C3608">
      <w:pPr>
        <w:pStyle w:val="ListParagraph"/>
        <w:numPr>
          <w:ilvl w:val="0"/>
          <w:numId w:val="10"/>
        </w:numPr>
        <w:autoSpaceDE w:val="0"/>
        <w:autoSpaceDN w:val="0"/>
        <w:adjustRightInd w:val="0"/>
        <w:spacing w:after="0" w:line="240" w:lineRule="auto"/>
        <w:rPr>
          <w:rFonts w:cs="TTE5t00"/>
        </w:rPr>
      </w:pPr>
      <w:r w:rsidRPr="006C3608">
        <w:rPr>
          <w:rFonts w:cs="TTE5t00"/>
        </w:rPr>
        <w:t xml:space="preserve">Poster presenters are expected to be present at their poster during official tea &amp; coffee breaks and lunchtime. Timings of the breaks can be found here: </w:t>
      </w:r>
      <w:hyperlink r:id="rId6" w:history="1">
        <w:r w:rsidRPr="006C3608">
          <w:rPr>
            <w:rStyle w:val="Hyperlink"/>
            <w:rFonts w:cs="TTE5t00"/>
          </w:rPr>
          <w:t>http://bnos2017.efconference.</w:t>
        </w:r>
        <w:r w:rsidRPr="006C3608">
          <w:rPr>
            <w:rStyle w:val="Hyperlink"/>
            <w:rFonts w:cs="TTE5t00"/>
          </w:rPr>
          <w:t>c</w:t>
        </w:r>
        <w:r w:rsidRPr="006C3608">
          <w:rPr>
            <w:rStyle w:val="Hyperlink"/>
            <w:rFonts w:cs="TTE5t00"/>
          </w:rPr>
          <w:t>o.uk/preliminary-programme/</w:t>
        </w:r>
      </w:hyperlink>
      <w:r w:rsidRPr="006C3608">
        <w:rPr>
          <w:rFonts w:cs="TTE5t00"/>
        </w:rPr>
        <w:t xml:space="preserve"> </w:t>
      </w:r>
    </w:p>
    <w:p w14:paraId="558D25F2" w14:textId="77777777" w:rsidR="00CB5E67" w:rsidRDefault="00CB5E67" w:rsidP="00CB5E67">
      <w:pPr>
        <w:autoSpaceDE w:val="0"/>
        <w:autoSpaceDN w:val="0"/>
        <w:adjustRightInd w:val="0"/>
        <w:spacing w:after="0" w:line="240" w:lineRule="auto"/>
        <w:rPr>
          <w:rFonts w:cs="TTE5t00"/>
        </w:rPr>
      </w:pPr>
    </w:p>
    <w:p w14:paraId="64DB27FA" w14:textId="5ACE4D6F" w:rsidR="00CB5E67" w:rsidRDefault="00CB5E67" w:rsidP="00CB5E67">
      <w:pPr>
        <w:autoSpaceDE w:val="0"/>
        <w:autoSpaceDN w:val="0"/>
        <w:adjustRightInd w:val="0"/>
        <w:spacing w:after="0" w:line="240" w:lineRule="auto"/>
        <w:rPr>
          <w:rFonts w:cs="TTE5t00"/>
          <w:b/>
        </w:rPr>
      </w:pPr>
      <w:r w:rsidRPr="00CB5E67">
        <w:rPr>
          <w:rFonts w:cs="TTE5t00"/>
          <w:b/>
        </w:rPr>
        <w:t>Poster Prizes</w:t>
      </w:r>
      <w:r w:rsidR="007C784A">
        <w:rPr>
          <w:rFonts w:cs="TTE5t00"/>
          <w:b/>
        </w:rPr>
        <w:t xml:space="preserve"> &amp; Presentations</w:t>
      </w:r>
      <w:r>
        <w:rPr>
          <w:rFonts w:cs="TTE5t00"/>
          <w:b/>
        </w:rPr>
        <w:t>:</w:t>
      </w:r>
    </w:p>
    <w:p w14:paraId="411B60A5" w14:textId="64B993AB" w:rsidR="00CB5E67" w:rsidRDefault="007C784A" w:rsidP="00CB5E67">
      <w:pPr>
        <w:pStyle w:val="ListParagraph"/>
        <w:numPr>
          <w:ilvl w:val="0"/>
          <w:numId w:val="12"/>
        </w:numPr>
        <w:autoSpaceDE w:val="0"/>
        <w:autoSpaceDN w:val="0"/>
        <w:adjustRightInd w:val="0"/>
        <w:spacing w:after="0" w:line="240" w:lineRule="auto"/>
        <w:rPr>
          <w:rFonts w:cs="TTE5t00"/>
        </w:rPr>
      </w:pPr>
      <w:r>
        <w:rPr>
          <w:rFonts w:cs="TTE5t00"/>
        </w:rPr>
        <w:t>Each poster will be judged by a committee throughout the conference. Shortlisted posters will be asked to present a short presentation about their poster. Presentations are to be no longer than 5 mins and up to 4 PowerPoint slides can be used. Presentations will take place on Friday 23</w:t>
      </w:r>
      <w:r w:rsidRPr="007C784A">
        <w:rPr>
          <w:rFonts w:cs="TTE5t00"/>
          <w:vertAlign w:val="superscript"/>
        </w:rPr>
        <w:t>rd</w:t>
      </w:r>
      <w:r>
        <w:rPr>
          <w:rFonts w:cs="TTE5t00"/>
        </w:rPr>
        <w:t xml:space="preserve"> June. </w:t>
      </w:r>
    </w:p>
    <w:p w14:paraId="28C7E1EF" w14:textId="73AD5FE8" w:rsidR="007C784A" w:rsidRPr="007C784A" w:rsidRDefault="007C784A" w:rsidP="007C784A">
      <w:pPr>
        <w:pStyle w:val="ListParagraph"/>
        <w:numPr>
          <w:ilvl w:val="0"/>
          <w:numId w:val="12"/>
        </w:numPr>
        <w:autoSpaceDE w:val="0"/>
        <w:autoSpaceDN w:val="0"/>
        <w:adjustRightInd w:val="0"/>
        <w:spacing w:after="0" w:line="240" w:lineRule="auto"/>
        <w:rPr>
          <w:rFonts w:cs="TTE5t00"/>
        </w:rPr>
      </w:pPr>
      <w:r>
        <w:rPr>
          <w:rFonts w:cs="TTE5t00"/>
        </w:rPr>
        <w:t>The successful poster will be announced on Friday 23</w:t>
      </w:r>
      <w:r w:rsidRPr="007C784A">
        <w:rPr>
          <w:rFonts w:cs="TTE5t00"/>
          <w:vertAlign w:val="superscript"/>
        </w:rPr>
        <w:t>rd</w:t>
      </w:r>
      <w:r>
        <w:rPr>
          <w:rFonts w:cs="TTE5t00"/>
        </w:rPr>
        <w:t xml:space="preserve"> June. </w:t>
      </w:r>
    </w:p>
    <w:p w14:paraId="4A9E5D9A" w14:textId="77777777" w:rsidR="006C3608" w:rsidRDefault="006C3608" w:rsidP="006C3608">
      <w:pPr>
        <w:autoSpaceDE w:val="0"/>
        <w:autoSpaceDN w:val="0"/>
        <w:adjustRightInd w:val="0"/>
        <w:spacing w:after="0" w:line="240" w:lineRule="auto"/>
        <w:rPr>
          <w:rFonts w:cs="TTE5t00"/>
        </w:rPr>
      </w:pPr>
    </w:p>
    <w:p w14:paraId="28AC1595" w14:textId="323463F2" w:rsidR="006C3608" w:rsidRPr="006C3608" w:rsidRDefault="007B730B" w:rsidP="006C3608">
      <w:pPr>
        <w:autoSpaceDE w:val="0"/>
        <w:autoSpaceDN w:val="0"/>
        <w:adjustRightInd w:val="0"/>
        <w:spacing w:after="0" w:line="240" w:lineRule="auto"/>
        <w:rPr>
          <w:rFonts w:cs="TTE5t00"/>
          <w:b/>
        </w:rPr>
      </w:pPr>
      <w:r w:rsidRPr="006C3608">
        <w:rPr>
          <w:rFonts w:cs="TTE5t00"/>
          <w:b/>
        </w:rPr>
        <w:t>Poster Size</w:t>
      </w:r>
      <w:r w:rsidR="00CB5E67">
        <w:rPr>
          <w:rFonts w:cs="TTE5t00"/>
          <w:b/>
        </w:rPr>
        <w:t>:</w:t>
      </w:r>
    </w:p>
    <w:p w14:paraId="20398DD9" w14:textId="6CC4CA52" w:rsidR="006C3608" w:rsidRPr="006C3608" w:rsidRDefault="007B730B" w:rsidP="006C3608">
      <w:pPr>
        <w:pStyle w:val="ListParagraph"/>
        <w:numPr>
          <w:ilvl w:val="0"/>
          <w:numId w:val="11"/>
        </w:numPr>
        <w:autoSpaceDE w:val="0"/>
        <w:autoSpaceDN w:val="0"/>
        <w:adjustRightInd w:val="0"/>
        <w:spacing w:after="0" w:line="240" w:lineRule="auto"/>
        <w:rPr>
          <w:rFonts w:cs="TTE5t00"/>
        </w:rPr>
      </w:pPr>
      <w:r w:rsidRPr="006C3608">
        <w:rPr>
          <w:rFonts w:cs="TTE5t00"/>
        </w:rPr>
        <w:t>A0</w:t>
      </w:r>
      <w:r w:rsidR="006C3608" w:rsidRPr="006C3608">
        <w:rPr>
          <w:rFonts w:cs="TTE5t00"/>
        </w:rPr>
        <w:t xml:space="preserve"> Portrait– 84.1cm (width) x 118.9cm (height)</w:t>
      </w:r>
    </w:p>
    <w:p w14:paraId="679E1C57" w14:textId="43F8760D" w:rsidR="006C3608" w:rsidRPr="006C3608" w:rsidRDefault="006C3608" w:rsidP="006C3608">
      <w:pPr>
        <w:pStyle w:val="ListParagraph"/>
        <w:numPr>
          <w:ilvl w:val="0"/>
          <w:numId w:val="11"/>
        </w:numPr>
        <w:autoSpaceDE w:val="0"/>
        <w:autoSpaceDN w:val="0"/>
        <w:adjustRightInd w:val="0"/>
        <w:spacing w:after="0" w:line="240" w:lineRule="auto"/>
        <w:rPr>
          <w:rFonts w:cs="TTE5t00"/>
        </w:rPr>
      </w:pPr>
      <w:proofErr w:type="spellStart"/>
      <w:r w:rsidRPr="006C3608">
        <w:rPr>
          <w:rFonts w:cs="TTE5t00"/>
        </w:rPr>
        <w:t>Posterboards</w:t>
      </w:r>
      <w:proofErr w:type="spellEnd"/>
      <w:r w:rsidRPr="006C3608">
        <w:rPr>
          <w:rFonts w:cs="TTE5t00"/>
        </w:rPr>
        <w:t xml:space="preserve"> will be supplied by BNOS as well as </w:t>
      </w:r>
      <w:proofErr w:type="spellStart"/>
      <w:proofErr w:type="gramStart"/>
      <w:r w:rsidRPr="006C3608">
        <w:rPr>
          <w:rFonts w:cs="TTE5t00"/>
        </w:rPr>
        <w:t>velcro</w:t>
      </w:r>
      <w:proofErr w:type="spellEnd"/>
      <w:proofErr w:type="gramEnd"/>
      <w:r w:rsidRPr="006C3608">
        <w:rPr>
          <w:rFonts w:cs="TTE5t00"/>
        </w:rPr>
        <w:t xml:space="preserve"> to attach your poster to the board.</w:t>
      </w:r>
    </w:p>
    <w:p w14:paraId="11098009" w14:textId="0BECE818" w:rsidR="006C3608" w:rsidRPr="006C3608" w:rsidRDefault="006C3608" w:rsidP="006C3608">
      <w:pPr>
        <w:pStyle w:val="ListParagraph"/>
        <w:numPr>
          <w:ilvl w:val="0"/>
          <w:numId w:val="11"/>
        </w:numPr>
        <w:autoSpaceDE w:val="0"/>
        <w:autoSpaceDN w:val="0"/>
        <w:adjustRightInd w:val="0"/>
        <w:spacing w:after="0" w:line="240" w:lineRule="auto"/>
        <w:rPr>
          <w:rFonts w:cs="TTE5t00"/>
        </w:rPr>
      </w:pPr>
      <w:r w:rsidRPr="006C3608">
        <w:rPr>
          <w:rFonts w:cs="TTE5t00"/>
        </w:rPr>
        <w:t xml:space="preserve">Please email </w:t>
      </w:r>
      <w:hyperlink r:id="rId7" w:history="1">
        <w:r w:rsidRPr="00B83FE5">
          <w:rPr>
            <w:rStyle w:val="Hyperlink"/>
            <w:rFonts w:cs="TTE5t00"/>
          </w:rPr>
          <w:t>bnos.2017@ed.ac.uk</w:t>
        </w:r>
      </w:hyperlink>
      <w:r>
        <w:rPr>
          <w:rFonts w:cs="TTE5t00"/>
        </w:rPr>
        <w:t xml:space="preserve"> </w:t>
      </w:r>
      <w:r w:rsidRPr="006C3608">
        <w:rPr>
          <w:rFonts w:cs="TTE5t00"/>
        </w:rPr>
        <w:t>if your poster is A0 landscape in the first instance.</w:t>
      </w:r>
    </w:p>
    <w:p w14:paraId="3E1CEC1A" w14:textId="77777777" w:rsidR="003F5EE2" w:rsidRPr="006C3608" w:rsidRDefault="003F5EE2" w:rsidP="003F5EE2">
      <w:pPr>
        <w:autoSpaceDE w:val="0"/>
        <w:autoSpaceDN w:val="0"/>
        <w:adjustRightInd w:val="0"/>
        <w:spacing w:after="0" w:line="240" w:lineRule="auto"/>
        <w:rPr>
          <w:rFonts w:cs="TTE5t00"/>
        </w:rPr>
      </w:pPr>
    </w:p>
    <w:p w14:paraId="4EEFD43D" w14:textId="77777777" w:rsidR="006C3608" w:rsidRPr="006C3608" w:rsidRDefault="006C3608" w:rsidP="006C3608">
      <w:pPr>
        <w:widowControl w:val="0"/>
        <w:autoSpaceDE w:val="0"/>
        <w:autoSpaceDN w:val="0"/>
        <w:adjustRightInd w:val="0"/>
        <w:spacing w:after="0" w:line="240" w:lineRule="auto"/>
        <w:rPr>
          <w:rFonts w:cs="Arial"/>
          <w:lang w:val="en-US"/>
        </w:rPr>
      </w:pPr>
      <w:r w:rsidRPr="006C3608">
        <w:rPr>
          <w:rFonts w:cs="Arial"/>
          <w:lang w:val="en-US"/>
        </w:rPr>
        <w:t xml:space="preserve">The following guidelines may prove helpful in the preparation of your poster. </w:t>
      </w:r>
    </w:p>
    <w:p w14:paraId="6A16FC9C" w14:textId="77777777" w:rsidR="006C3608" w:rsidRPr="006C3608" w:rsidRDefault="006C3608" w:rsidP="006C3608">
      <w:pPr>
        <w:widowControl w:val="0"/>
        <w:numPr>
          <w:ilvl w:val="0"/>
          <w:numId w:val="8"/>
        </w:numPr>
        <w:tabs>
          <w:tab w:val="left" w:pos="220"/>
          <w:tab w:val="left" w:pos="720"/>
        </w:tabs>
        <w:autoSpaceDE w:val="0"/>
        <w:autoSpaceDN w:val="0"/>
        <w:adjustRightInd w:val="0"/>
        <w:spacing w:after="0" w:line="240" w:lineRule="auto"/>
        <w:rPr>
          <w:rFonts w:cs="Arial"/>
          <w:lang w:val="en-US"/>
        </w:rPr>
      </w:pPr>
      <w:r w:rsidRPr="006C3608">
        <w:rPr>
          <w:rFonts w:cs="Arial"/>
          <w:lang w:val="en-US"/>
        </w:rPr>
        <w:t>Use a large font size, and bullet your major points. Text should be printed in fonts of about 3/8" height (font size no less than 28).</w:t>
      </w:r>
    </w:p>
    <w:p w14:paraId="0EE5EF33" w14:textId="77777777" w:rsidR="006C3608" w:rsidRPr="006C3608" w:rsidRDefault="006C3608" w:rsidP="006C3608">
      <w:pPr>
        <w:widowControl w:val="0"/>
        <w:numPr>
          <w:ilvl w:val="0"/>
          <w:numId w:val="8"/>
        </w:numPr>
        <w:tabs>
          <w:tab w:val="left" w:pos="220"/>
          <w:tab w:val="left" w:pos="720"/>
        </w:tabs>
        <w:autoSpaceDE w:val="0"/>
        <w:autoSpaceDN w:val="0"/>
        <w:adjustRightInd w:val="0"/>
        <w:spacing w:after="0" w:line="240" w:lineRule="auto"/>
        <w:rPr>
          <w:rFonts w:cs="Arial"/>
          <w:lang w:val="en-US"/>
        </w:rPr>
      </w:pPr>
      <w:r w:rsidRPr="006C3608">
        <w:rPr>
          <w:rFonts w:cs="Arial"/>
          <w:lang w:val="en-US"/>
        </w:rPr>
        <w:t>Keep the text to a minimum - most posters contain far too much text.</w:t>
      </w:r>
    </w:p>
    <w:p w14:paraId="26163B0A" w14:textId="77777777" w:rsidR="006C3608" w:rsidRPr="006C3608" w:rsidRDefault="006C3608" w:rsidP="006C3608">
      <w:pPr>
        <w:widowControl w:val="0"/>
        <w:numPr>
          <w:ilvl w:val="0"/>
          <w:numId w:val="8"/>
        </w:numPr>
        <w:tabs>
          <w:tab w:val="left" w:pos="220"/>
          <w:tab w:val="left" w:pos="720"/>
        </w:tabs>
        <w:autoSpaceDE w:val="0"/>
        <w:autoSpaceDN w:val="0"/>
        <w:adjustRightInd w:val="0"/>
        <w:spacing w:after="0" w:line="240" w:lineRule="auto"/>
        <w:rPr>
          <w:rFonts w:cs="Arial"/>
          <w:lang w:val="en-US"/>
        </w:rPr>
      </w:pPr>
      <w:r w:rsidRPr="006C3608">
        <w:rPr>
          <w:rFonts w:cs="Arial"/>
          <w:lang w:val="en-US"/>
        </w:rPr>
        <w:t>Attractive charts, tables and graphics will greatly increase the effectiveness of any poster. Illustrations and tables should be kept relatively simple to maximize legibility. Avoid "artsy" style and keep captions brief.</w:t>
      </w:r>
    </w:p>
    <w:p w14:paraId="3DE3BB5C" w14:textId="77777777" w:rsidR="006C3608" w:rsidRPr="006C3608" w:rsidRDefault="006C3608" w:rsidP="006C3608">
      <w:pPr>
        <w:widowControl w:val="0"/>
        <w:numPr>
          <w:ilvl w:val="0"/>
          <w:numId w:val="8"/>
        </w:numPr>
        <w:tabs>
          <w:tab w:val="left" w:pos="220"/>
          <w:tab w:val="left" w:pos="720"/>
        </w:tabs>
        <w:autoSpaceDE w:val="0"/>
        <w:autoSpaceDN w:val="0"/>
        <w:adjustRightInd w:val="0"/>
        <w:spacing w:after="0" w:line="240" w:lineRule="auto"/>
        <w:rPr>
          <w:rFonts w:cs="Arial"/>
          <w:lang w:val="en-US"/>
        </w:rPr>
      </w:pPr>
      <w:r w:rsidRPr="006C3608">
        <w:rPr>
          <w:rFonts w:cs="Arial"/>
          <w:lang w:val="en-US"/>
        </w:rPr>
        <w:t>Lines in graphs should be heavy. Choose colors that are easily distinguishable from one another. Symbols, letters and numbers should be large enough to be seen from a distance of several feet.</w:t>
      </w:r>
    </w:p>
    <w:p w14:paraId="64979242" w14:textId="77777777" w:rsidR="006C3608" w:rsidRPr="006C3608" w:rsidRDefault="006C3608" w:rsidP="006C3608">
      <w:pPr>
        <w:widowControl w:val="0"/>
        <w:numPr>
          <w:ilvl w:val="0"/>
          <w:numId w:val="8"/>
        </w:numPr>
        <w:tabs>
          <w:tab w:val="left" w:pos="220"/>
          <w:tab w:val="left" w:pos="720"/>
        </w:tabs>
        <w:autoSpaceDE w:val="0"/>
        <w:autoSpaceDN w:val="0"/>
        <w:adjustRightInd w:val="0"/>
        <w:spacing w:after="0" w:line="240" w:lineRule="auto"/>
        <w:rPr>
          <w:rFonts w:cs="Arial"/>
          <w:lang w:val="en-US"/>
        </w:rPr>
      </w:pPr>
      <w:r w:rsidRPr="006C3608">
        <w:rPr>
          <w:rFonts w:cs="Arial"/>
          <w:lang w:val="en-US"/>
        </w:rPr>
        <w:t>It's easier to read a poster if the information is arranged in vertical columns rather than horizontal strips.</w:t>
      </w:r>
    </w:p>
    <w:p w14:paraId="224F4169" w14:textId="77777777" w:rsidR="00CB5E67" w:rsidRDefault="00CB5E67" w:rsidP="006C3608">
      <w:pPr>
        <w:autoSpaceDE w:val="0"/>
        <w:autoSpaceDN w:val="0"/>
        <w:adjustRightInd w:val="0"/>
        <w:spacing w:after="0" w:line="240" w:lineRule="auto"/>
        <w:rPr>
          <w:rFonts w:cs="TT82t00"/>
          <w:b/>
        </w:rPr>
      </w:pPr>
      <w:bookmarkStart w:id="0" w:name="_GoBack"/>
      <w:bookmarkEnd w:id="0"/>
    </w:p>
    <w:p w14:paraId="68A06EE8" w14:textId="5D45313A" w:rsidR="006C3608" w:rsidRPr="006C3608" w:rsidRDefault="006C3608" w:rsidP="006C3608">
      <w:pPr>
        <w:autoSpaceDE w:val="0"/>
        <w:autoSpaceDN w:val="0"/>
        <w:adjustRightInd w:val="0"/>
        <w:spacing w:after="0" w:line="240" w:lineRule="auto"/>
        <w:rPr>
          <w:rFonts w:cs="TT82t00"/>
          <w:b/>
        </w:rPr>
      </w:pPr>
      <w:r w:rsidRPr="006C3608">
        <w:rPr>
          <w:rFonts w:cs="TT82t00"/>
          <w:b/>
        </w:rPr>
        <w:t>Printing your poster</w:t>
      </w:r>
      <w:r w:rsidR="00CB5E67">
        <w:rPr>
          <w:rFonts w:cs="TT82t00"/>
          <w:b/>
        </w:rPr>
        <w:t>:</w:t>
      </w:r>
    </w:p>
    <w:p w14:paraId="6DCBAC65" w14:textId="1E338785" w:rsidR="006C3608" w:rsidRPr="006C3608" w:rsidRDefault="006C3608" w:rsidP="006C3608">
      <w:pPr>
        <w:autoSpaceDE w:val="0"/>
        <w:autoSpaceDN w:val="0"/>
        <w:adjustRightInd w:val="0"/>
        <w:spacing w:after="0" w:line="240" w:lineRule="auto"/>
        <w:rPr>
          <w:rFonts w:cs="TTE5t00"/>
        </w:rPr>
      </w:pPr>
      <w:r w:rsidRPr="006C3608">
        <w:rPr>
          <w:rFonts w:cs="TTE5t00"/>
        </w:rPr>
        <w:t xml:space="preserve">Most good print companies and shops will be able to print a poster for you at a cost of around £10-£30. You can have your poster laminated too to protect it. There are also companies which you can find online which print posters on linen.  It is your responsibility to print the poster and bring it to the conference. </w:t>
      </w:r>
      <w:r w:rsidRPr="006C3608">
        <w:rPr>
          <w:rFonts w:cs="TTE5t00"/>
        </w:rPr>
        <w:t xml:space="preserve">BNOS are not providing any printing facilities. </w:t>
      </w:r>
    </w:p>
    <w:p w14:paraId="39A19108" w14:textId="77777777" w:rsidR="006C3608" w:rsidRPr="006C3608" w:rsidRDefault="006C3608" w:rsidP="006C3608">
      <w:pPr>
        <w:autoSpaceDE w:val="0"/>
        <w:autoSpaceDN w:val="0"/>
        <w:adjustRightInd w:val="0"/>
        <w:spacing w:after="0" w:line="240" w:lineRule="auto"/>
        <w:rPr>
          <w:rFonts w:cs="TT82t00"/>
        </w:rPr>
      </w:pPr>
    </w:p>
    <w:p w14:paraId="56C355C7" w14:textId="7B4A2E1E" w:rsidR="006C3608" w:rsidRPr="006C3608" w:rsidRDefault="006C3608" w:rsidP="003F5EE2">
      <w:pPr>
        <w:autoSpaceDE w:val="0"/>
        <w:autoSpaceDN w:val="0"/>
        <w:adjustRightInd w:val="0"/>
        <w:spacing w:after="0" w:line="240" w:lineRule="auto"/>
        <w:rPr>
          <w:rFonts w:cs="TTE5t00"/>
        </w:rPr>
      </w:pPr>
      <w:r w:rsidRPr="006C3608">
        <w:rPr>
          <w:rFonts w:cs="TT82t00"/>
        </w:rPr>
        <w:t xml:space="preserve">If you have any questions on the above, please don’t hesitate to contact us at </w:t>
      </w:r>
      <w:hyperlink r:id="rId8" w:history="1">
        <w:r w:rsidRPr="00B83FE5">
          <w:rPr>
            <w:rStyle w:val="Hyperlink"/>
            <w:rFonts w:cs="TT82t00"/>
          </w:rPr>
          <w:t>bnos.2017@ed.ac.uk</w:t>
        </w:r>
      </w:hyperlink>
      <w:r>
        <w:rPr>
          <w:rFonts w:cs="TT82t00"/>
        </w:rPr>
        <w:t xml:space="preserve"> </w:t>
      </w:r>
    </w:p>
    <w:p w14:paraId="1EBE92FB" w14:textId="77777777" w:rsidR="006C3608" w:rsidRPr="006C3608" w:rsidRDefault="006C3608" w:rsidP="003F5EE2">
      <w:pPr>
        <w:autoSpaceDE w:val="0"/>
        <w:autoSpaceDN w:val="0"/>
        <w:adjustRightInd w:val="0"/>
        <w:spacing w:after="0" w:line="240" w:lineRule="auto"/>
        <w:rPr>
          <w:rFonts w:cs="TTE5t00"/>
        </w:rPr>
      </w:pPr>
    </w:p>
    <w:p w14:paraId="101958F0" w14:textId="77777777" w:rsidR="006C3608" w:rsidRPr="006C3608" w:rsidRDefault="006C3608" w:rsidP="003F5EE2">
      <w:pPr>
        <w:autoSpaceDE w:val="0"/>
        <w:autoSpaceDN w:val="0"/>
        <w:adjustRightInd w:val="0"/>
        <w:spacing w:after="0" w:line="240" w:lineRule="auto"/>
        <w:rPr>
          <w:rFonts w:cs="TTE5t00"/>
        </w:rPr>
      </w:pPr>
    </w:p>
    <w:sectPr w:rsidR="006C3608" w:rsidRPr="006C3608" w:rsidSect="007C784A">
      <w:pgSz w:w="11906" w:h="16838"/>
      <w:pgMar w:top="568"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TE5t00">
    <w:panose1 w:val="00000000000000000000"/>
    <w:charset w:val="00"/>
    <w:family w:val="auto"/>
    <w:notTrueType/>
    <w:pitch w:val="default"/>
    <w:sig w:usb0="00000003" w:usb1="00000000" w:usb2="00000000" w:usb3="00000000" w:csb0="00000001" w:csb1="00000000"/>
  </w:font>
  <w:font w:name="Lucida Grande">
    <w:altName w:val="Courier New"/>
    <w:charset w:val="00"/>
    <w:family w:val="auto"/>
    <w:pitch w:val="variable"/>
    <w:sig w:usb0="03000000" w:usb1="00000000" w:usb2="00000000" w:usb3="00000000" w:csb0="00000001" w:csb1="00000000"/>
  </w:font>
  <w:font w:name="TT82t00">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2418EE"/>
    <w:multiLevelType w:val="hybridMultilevel"/>
    <w:tmpl w:val="282A4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FC3E55"/>
    <w:multiLevelType w:val="hybridMultilevel"/>
    <w:tmpl w:val="2D604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EE1DE3"/>
    <w:multiLevelType w:val="hybridMultilevel"/>
    <w:tmpl w:val="83A4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634764"/>
    <w:multiLevelType w:val="hybridMultilevel"/>
    <w:tmpl w:val="2E0A8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667C9A"/>
    <w:multiLevelType w:val="hybridMultilevel"/>
    <w:tmpl w:val="FBE4E11E"/>
    <w:lvl w:ilvl="0" w:tplc="F7EEF3B4">
      <w:start w:val="18"/>
      <w:numFmt w:val="bullet"/>
      <w:lvlText w:val="-"/>
      <w:lvlJc w:val="left"/>
      <w:pPr>
        <w:ind w:left="1080" w:hanging="360"/>
      </w:pPr>
      <w:rPr>
        <w:rFonts w:ascii="Calibri" w:eastAsiaTheme="minorHAnsi" w:hAnsi="Calibri" w:cs="TTE5t00"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86E07CF"/>
    <w:multiLevelType w:val="hybridMultilevel"/>
    <w:tmpl w:val="638EB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1A6A9E"/>
    <w:multiLevelType w:val="hybridMultilevel"/>
    <w:tmpl w:val="011AA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E767F0"/>
    <w:multiLevelType w:val="hybridMultilevel"/>
    <w:tmpl w:val="82F2E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044776"/>
    <w:multiLevelType w:val="hybridMultilevel"/>
    <w:tmpl w:val="8B68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E22576"/>
    <w:multiLevelType w:val="hybridMultilevel"/>
    <w:tmpl w:val="92D8E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3F4FFB"/>
    <w:multiLevelType w:val="hybridMultilevel"/>
    <w:tmpl w:val="4010F7C2"/>
    <w:lvl w:ilvl="0" w:tplc="08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10"/>
  </w:num>
  <w:num w:numId="3">
    <w:abstractNumId w:val="0"/>
  </w:num>
  <w:num w:numId="4">
    <w:abstractNumId w:val="1"/>
  </w:num>
  <w:num w:numId="5">
    <w:abstractNumId w:val="7"/>
  </w:num>
  <w:num w:numId="6">
    <w:abstractNumId w:val="9"/>
  </w:num>
  <w:num w:numId="7">
    <w:abstractNumId w:val="5"/>
  </w:num>
  <w:num w:numId="8">
    <w:abstractNumId w:val="11"/>
  </w:num>
  <w:num w:numId="9">
    <w:abstractNumId w:val="8"/>
  </w:num>
  <w:num w:numId="10">
    <w:abstractNumId w:val="4"/>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EE2"/>
    <w:rsid w:val="0019517F"/>
    <w:rsid w:val="001A0BD6"/>
    <w:rsid w:val="00203582"/>
    <w:rsid w:val="002B01C5"/>
    <w:rsid w:val="00350484"/>
    <w:rsid w:val="003F5EE2"/>
    <w:rsid w:val="004B285A"/>
    <w:rsid w:val="00565820"/>
    <w:rsid w:val="005E4FCE"/>
    <w:rsid w:val="0067195D"/>
    <w:rsid w:val="006C3608"/>
    <w:rsid w:val="007B730B"/>
    <w:rsid w:val="007C784A"/>
    <w:rsid w:val="0082283E"/>
    <w:rsid w:val="00832063"/>
    <w:rsid w:val="00857B1D"/>
    <w:rsid w:val="008D0B03"/>
    <w:rsid w:val="009A5FD5"/>
    <w:rsid w:val="009B1091"/>
    <w:rsid w:val="009E4936"/>
    <w:rsid w:val="00A00CE9"/>
    <w:rsid w:val="00A379AE"/>
    <w:rsid w:val="00A56CA3"/>
    <w:rsid w:val="00AD558A"/>
    <w:rsid w:val="00CA4084"/>
    <w:rsid w:val="00CA4712"/>
    <w:rsid w:val="00CB5E67"/>
    <w:rsid w:val="00DA287B"/>
    <w:rsid w:val="00DA4908"/>
    <w:rsid w:val="00DB340D"/>
    <w:rsid w:val="00DE1E65"/>
    <w:rsid w:val="00E0534D"/>
    <w:rsid w:val="00F265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D8C551"/>
  <w15:docId w15:val="{568D9AB1-AF09-4A5D-9DEC-20DDEC523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5EE2"/>
    <w:pPr>
      <w:ind w:left="720"/>
      <w:contextualSpacing/>
    </w:pPr>
  </w:style>
  <w:style w:type="character" w:styleId="Hyperlink">
    <w:name w:val="Hyperlink"/>
    <w:basedOn w:val="DefaultParagraphFont"/>
    <w:uiPriority w:val="99"/>
    <w:unhideWhenUsed/>
    <w:rsid w:val="00CA4712"/>
    <w:rPr>
      <w:color w:val="0563C1" w:themeColor="hyperlink"/>
      <w:u w:val="single"/>
    </w:rPr>
  </w:style>
  <w:style w:type="paragraph" w:styleId="BalloonText">
    <w:name w:val="Balloon Text"/>
    <w:basedOn w:val="Normal"/>
    <w:link w:val="BalloonTextChar"/>
    <w:uiPriority w:val="99"/>
    <w:semiHidden/>
    <w:unhideWhenUsed/>
    <w:rsid w:val="00DB340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340D"/>
    <w:rPr>
      <w:rFonts w:ascii="Lucida Grande" w:hAnsi="Lucida Grande" w:cs="Lucida Grande"/>
      <w:sz w:val="18"/>
      <w:szCs w:val="18"/>
    </w:rPr>
  </w:style>
  <w:style w:type="character" w:styleId="FollowedHyperlink">
    <w:name w:val="FollowedHyperlink"/>
    <w:basedOn w:val="DefaultParagraphFont"/>
    <w:uiPriority w:val="99"/>
    <w:semiHidden/>
    <w:unhideWhenUsed/>
    <w:rsid w:val="002035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os.2017@ed.ac.uk" TargetMode="External"/><Relationship Id="rId3" Type="http://schemas.openxmlformats.org/officeDocument/2006/relationships/settings" Target="settings.xml"/><Relationship Id="rId7" Type="http://schemas.openxmlformats.org/officeDocument/2006/relationships/hyperlink" Target="mailto:bnos.2017@e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nos2017.efconference.co.uk/preliminary-programme/"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427</Words>
  <Characters>2437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Leeds</Company>
  <LinksUpToDate>false</LinksUpToDate>
  <CharactersWithSpaces>2859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 Nanton</dc:creator>
  <cp:keywords/>
  <dc:description/>
  <cp:lastModifiedBy>MCILWRAITH Cara</cp:lastModifiedBy>
  <cp:revision>4</cp:revision>
  <cp:lastPrinted>2016-05-11T15:21:00Z</cp:lastPrinted>
  <dcterms:created xsi:type="dcterms:W3CDTF">2017-05-11T12:37:00Z</dcterms:created>
  <dcterms:modified xsi:type="dcterms:W3CDTF">2017-05-11T13:55:00Z</dcterms:modified>
</cp:coreProperties>
</file>